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E414" w14:textId="77777777" w:rsidR="00351181" w:rsidRDefault="00351181">
      <w:pPr>
        <w:rPr>
          <w:rFonts w:hint="eastAsia"/>
        </w:rPr>
      </w:pPr>
    </w:p>
    <w:p w14:paraId="3A999B78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芦苇的拼音：Lú Wěi</w:t>
      </w:r>
    </w:p>
    <w:p w14:paraId="164F1B24" w14:textId="77777777" w:rsidR="00351181" w:rsidRDefault="00351181">
      <w:pPr>
        <w:rPr>
          <w:rFonts w:hint="eastAsia"/>
        </w:rPr>
      </w:pPr>
    </w:p>
    <w:p w14:paraId="2FA94BC3" w14:textId="77777777" w:rsidR="00351181" w:rsidRDefault="00351181">
      <w:pPr>
        <w:rPr>
          <w:rFonts w:hint="eastAsia"/>
        </w:rPr>
      </w:pPr>
    </w:p>
    <w:p w14:paraId="10E8859E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芦苇，汉语拼音为“Lú Wěi”，是一种常见的多年生草本植物，属于禾本科芦苇属。在中国及世界各地广泛分布，尤其在湿地、河流、湖泊边缘等水生或湿生环境中生长繁茂。芦苇不仅具有重要的生态价值，还在人类社会中扮演着多重角色。</w:t>
      </w:r>
    </w:p>
    <w:p w14:paraId="092772E5" w14:textId="77777777" w:rsidR="00351181" w:rsidRDefault="00351181">
      <w:pPr>
        <w:rPr>
          <w:rFonts w:hint="eastAsia"/>
        </w:rPr>
      </w:pPr>
    </w:p>
    <w:p w14:paraId="54FAD083" w14:textId="77777777" w:rsidR="00351181" w:rsidRDefault="00351181">
      <w:pPr>
        <w:rPr>
          <w:rFonts w:hint="eastAsia"/>
        </w:rPr>
      </w:pPr>
    </w:p>
    <w:p w14:paraId="60696170" w14:textId="77777777" w:rsidR="00351181" w:rsidRDefault="00351181">
      <w:pPr>
        <w:rPr>
          <w:rFonts w:hint="eastAsia"/>
        </w:rPr>
      </w:pPr>
    </w:p>
    <w:p w14:paraId="39EC0879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芦苇的生态作用</w:t>
      </w:r>
    </w:p>
    <w:p w14:paraId="42C09C98" w14:textId="77777777" w:rsidR="00351181" w:rsidRDefault="00351181">
      <w:pPr>
        <w:rPr>
          <w:rFonts w:hint="eastAsia"/>
        </w:rPr>
      </w:pPr>
    </w:p>
    <w:p w14:paraId="3E61ABBF" w14:textId="77777777" w:rsidR="00351181" w:rsidRDefault="00351181">
      <w:pPr>
        <w:rPr>
          <w:rFonts w:hint="eastAsia"/>
        </w:rPr>
      </w:pPr>
    </w:p>
    <w:p w14:paraId="17AA58CA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作为湿地生态系统中的关键物种之一，芦苇对于维持生物多样性、改善水质、防风固沙等方面发挥着不可替代的作用。它们能够有效地吸收水体中的氮、磷等营养物质，减少富营养化现象的发生，同时为众多水生动物提供栖息地和食物来源。芦苇根系发达，可以有效防止水土流失，对河岸线的稳定性和生态修复也极为重要。</w:t>
      </w:r>
    </w:p>
    <w:p w14:paraId="5C14454A" w14:textId="77777777" w:rsidR="00351181" w:rsidRDefault="00351181">
      <w:pPr>
        <w:rPr>
          <w:rFonts w:hint="eastAsia"/>
        </w:rPr>
      </w:pPr>
    </w:p>
    <w:p w14:paraId="3F0DDF9A" w14:textId="77777777" w:rsidR="00351181" w:rsidRDefault="00351181">
      <w:pPr>
        <w:rPr>
          <w:rFonts w:hint="eastAsia"/>
        </w:rPr>
      </w:pPr>
    </w:p>
    <w:p w14:paraId="6D93D930" w14:textId="77777777" w:rsidR="00351181" w:rsidRDefault="00351181">
      <w:pPr>
        <w:rPr>
          <w:rFonts w:hint="eastAsia"/>
        </w:rPr>
      </w:pPr>
    </w:p>
    <w:p w14:paraId="06A7235D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芦苇的文化意义</w:t>
      </w:r>
    </w:p>
    <w:p w14:paraId="25D90D8E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</w:r>
    </w:p>
    <w:p w14:paraId="2AD2F9CE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中，芦苇常常被赋予了丰富的象征意义。例如，在古代诗词歌赋中，芦苇常用来比喻柔弱而坚韧的生命力，以及随风摇曳却始终屹立不倒的精神面貌。“蒹葭苍苍，白露为霜”出自《诗经》，描述了秋天芦苇丛生、白露凝结的美好景象，表达了人们对自然美景的喜爱与向往。</w:t>
      </w:r>
    </w:p>
    <w:p w14:paraId="1D7A528D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</w:r>
    </w:p>
    <w:p w14:paraId="2007AD79" w14:textId="77777777" w:rsidR="00351181" w:rsidRDefault="00351181">
      <w:pPr>
        <w:rPr>
          <w:rFonts w:hint="eastAsia"/>
        </w:rPr>
      </w:pPr>
    </w:p>
    <w:p w14:paraId="70C4FAEB" w14:textId="77777777" w:rsidR="00351181" w:rsidRDefault="00351181">
      <w:pPr>
        <w:rPr>
          <w:rFonts w:hint="eastAsia"/>
        </w:rPr>
      </w:pPr>
    </w:p>
    <w:p w14:paraId="206465A7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芦苇的经济价值</w:t>
      </w:r>
    </w:p>
    <w:p w14:paraId="7C148199" w14:textId="77777777" w:rsidR="00351181" w:rsidRDefault="00351181">
      <w:pPr>
        <w:rPr>
          <w:rFonts w:hint="eastAsia"/>
        </w:rPr>
      </w:pPr>
    </w:p>
    <w:p w14:paraId="1A8B750B" w14:textId="77777777" w:rsidR="00351181" w:rsidRDefault="00351181">
      <w:pPr>
        <w:rPr>
          <w:rFonts w:hint="eastAsia"/>
        </w:rPr>
      </w:pPr>
    </w:p>
    <w:p w14:paraId="64970F00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除了生态和文化价值外，芦苇还具有显著的经济价值。其茎秆可用于造纸、编织篮筐、制作家具等手工艺品；叶子则可加工成饲料添加剂或提取天然色素；花序部分经过处理后还能成为优质的保温材料。近年来，随着环保意识的提高和技术的发展，利用芦苇生产生物质能源成为新的研究热点。</w:t>
      </w:r>
    </w:p>
    <w:p w14:paraId="0D2552F5" w14:textId="77777777" w:rsidR="00351181" w:rsidRDefault="00351181">
      <w:pPr>
        <w:rPr>
          <w:rFonts w:hint="eastAsia"/>
        </w:rPr>
      </w:pPr>
    </w:p>
    <w:p w14:paraId="5E55D37C" w14:textId="77777777" w:rsidR="00351181" w:rsidRDefault="00351181">
      <w:pPr>
        <w:rPr>
          <w:rFonts w:hint="eastAsia"/>
        </w:rPr>
      </w:pPr>
    </w:p>
    <w:p w14:paraId="7E4D9225" w14:textId="77777777" w:rsidR="00351181" w:rsidRDefault="00351181">
      <w:pPr>
        <w:rPr>
          <w:rFonts w:hint="eastAsia"/>
        </w:rPr>
      </w:pPr>
    </w:p>
    <w:p w14:paraId="10BC9B1A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芦苇的药用价值</w:t>
      </w:r>
    </w:p>
    <w:p w14:paraId="718520CA" w14:textId="77777777" w:rsidR="00351181" w:rsidRDefault="00351181">
      <w:pPr>
        <w:rPr>
          <w:rFonts w:hint="eastAsia"/>
        </w:rPr>
      </w:pPr>
    </w:p>
    <w:p w14:paraId="2D9A8BA9" w14:textId="77777777" w:rsidR="00351181" w:rsidRDefault="00351181">
      <w:pPr>
        <w:rPr>
          <w:rFonts w:hint="eastAsia"/>
        </w:rPr>
      </w:pPr>
    </w:p>
    <w:p w14:paraId="3B0354B9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在传统中医理论中，芦苇的不同部位均可入药，具有清热解毒、利尿消肿的功效。例如，芦根性寒味甘，能清肺热、止咳平喘；芦花性平味淡，可治水肿、小便不利等症状。现代研究发现，从芦苇中提取的一些活性成分还具有抗氧化、抗炎等作用，显示出潜在的药理学价值。</w:t>
      </w:r>
    </w:p>
    <w:p w14:paraId="76B78816" w14:textId="77777777" w:rsidR="00351181" w:rsidRDefault="00351181">
      <w:pPr>
        <w:rPr>
          <w:rFonts w:hint="eastAsia"/>
        </w:rPr>
      </w:pPr>
    </w:p>
    <w:p w14:paraId="084E1967" w14:textId="77777777" w:rsidR="00351181" w:rsidRDefault="00351181">
      <w:pPr>
        <w:rPr>
          <w:rFonts w:hint="eastAsia"/>
        </w:rPr>
      </w:pPr>
    </w:p>
    <w:p w14:paraId="73FB37BA" w14:textId="77777777" w:rsidR="00351181" w:rsidRDefault="00351181">
      <w:pPr>
        <w:rPr>
          <w:rFonts w:hint="eastAsia"/>
        </w:rPr>
      </w:pPr>
    </w:p>
    <w:p w14:paraId="17EE9299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1C01049D" w14:textId="77777777" w:rsidR="00351181" w:rsidRDefault="00351181">
      <w:pPr>
        <w:rPr>
          <w:rFonts w:hint="eastAsia"/>
        </w:rPr>
      </w:pPr>
    </w:p>
    <w:p w14:paraId="131B2CF1" w14:textId="77777777" w:rsidR="00351181" w:rsidRDefault="00351181">
      <w:pPr>
        <w:rPr>
          <w:rFonts w:hint="eastAsia"/>
        </w:rPr>
      </w:pPr>
    </w:p>
    <w:p w14:paraId="34122459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尽管芦苇资源丰富且用途广泛，但由于过度采集、环境污染等原因，某些地区的野生芦苇资源正面临威胁。因此，加强对芦苇及其生态环境的保护，合理开发利用芦苇资源，实现生态效益与经济效益的双赢，已成为当今社会亟待解决的问题。</w:t>
      </w:r>
    </w:p>
    <w:p w14:paraId="79A8BC3B" w14:textId="77777777" w:rsidR="00351181" w:rsidRDefault="00351181">
      <w:pPr>
        <w:rPr>
          <w:rFonts w:hint="eastAsia"/>
        </w:rPr>
      </w:pPr>
    </w:p>
    <w:p w14:paraId="0B2962B2" w14:textId="77777777" w:rsidR="00351181" w:rsidRDefault="00351181">
      <w:pPr>
        <w:rPr>
          <w:rFonts w:hint="eastAsia"/>
        </w:rPr>
      </w:pPr>
    </w:p>
    <w:p w14:paraId="3D4D41B6" w14:textId="77777777" w:rsidR="00351181" w:rsidRDefault="00351181">
      <w:pPr>
        <w:rPr>
          <w:rFonts w:hint="eastAsia"/>
        </w:rPr>
      </w:pPr>
    </w:p>
    <w:p w14:paraId="1568C72C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48763" w14:textId="77777777" w:rsidR="00351181" w:rsidRDefault="00351181">
      <w:pPr>
        <w:rPr>
          <w:rFonts w:hint="eastAsia"/>
        </w:rPr>
      </w:pPr>
    </w:p>
    <w:p w14:paraId="7BBE5024" w14:textId="77777777" w:rsidR="00351181" w:rsidRDefault="00351181">
      <w:pPr>
        <w:rPr>
          <w:rFonts w:hint="eastAsia"/>
        </w:rPr>
      </w:pPr>
    </w:p>
    <w:p w14:paraId="06D66A99" w14:textId="77777777" w:rsidR="00351181" w:rsidRDefault="00351181">
      <w:pPr>
        <w:rPr>
          <w:rFonts w:hint="eastAsia"/>
        </w:rPr>
      </w:pPr>
      <w:r>
        <w:rPr>
          <w:rFonts w:hint="eastAsia"/>
        </w:rPr>
        <w:tab/>
        <w:t>芦苇不仅是自然界中的一种普通植物，更是一个集生态、文化、经济和药用于一体的宝贵资源。未来，我们应当更加重视芦苇的研究与保护工作，充分发挥其多方面的价值，为促进人与自然和谐共生贡献力量。</w:t>
      </w:r>
    </w:p>
    <w:p w14:paraId="0098F29A" w14:textId="77777777" w:rsidR="00351181" w:rsidRDefault="00351181">
      <w:pPr>
        <w:rPr>
          <w:rFonts w:hint="eastAsia"/>
        </w:rPr>
      </w:pPr>
    </w:p>
    <w:p w14:paraId="35A02258" w14:textId="77777777" w:rsidR="00351181" w:rsidRDefault="00351181">
      <w:pPr>
        <w:rPr>
          <w:rFonts w:hint="eastAsia"/>
        </w:rPr>
      </w:pPr>
    </w:p>
    <w:p w14:paraId="7E8BA0D9" w14:textId="77777777" w:rsidR="00351181" w:rsidRDefault="00351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803C8" w14:textId="5B524771" w:rsidR="00531BB6" w:rsidRDefault="00531BB6"/>
    <w:sectPr w:rsidR="0053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B6"/>
    <w:rsid w:val="00343B86"/>
    <w:rsid w:val="00351181"/>
    <w:rsid w:val="0053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009E4-A6AC-41A5-B0B3-8A6B22F7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